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67" w:rsidRDefault="00472767" w:rsidP="00472767">
      <w:pPr>
        <w:pStyle w:val="1"/>
        <w:ind w:left="5120" w:firstLine="0"/>
        <w:jc w:val="right"/>
        <w:rPr>
          <w:color w:val="000000"/>
          <w:lang w:eastAsia="ru-RU" w:bidi="ru-RU"/>
        </w:rPr>
      </w:pPr>
      <w:r w:rsidRPr="00C15CBB">
        <w:rPr>
          <w:color w:val="000000"/>
          <w:lang w:eastAsia="ru-RU" w:bidi="ru-RU"/>
        </w:rPr>
        <w:t xml:space="preserve">Приложение № 12 </w:t>
      </w:r>
    </w:p>
    <w:p w:rsidR="00472767" w:rsidRPr="00C15CBB" w:rsidRDefault="00472767" w:rsidP="00472767">
      <w:pPr>
        <w:pStyle w:val="1"/>
        <w:ind w:left="5120" w:firstLine="0"/>
        <w:jc w:val="right"/>
      </w:pPr>
      <w:r w:rsidRPr="00C15CBB">
        <w:rPr>
          <w:color w:val="000000"/>
          <w:lang w:eastAsia="ru-RU" w:bidi="ru-RU"/>
        </w:rPr>
        <w:t>к типовому административному регламенту по предоставлению муниципальной услуги «Согласование размещения и приемка в эксплуатацию нестационарных (временных, мобильных) объектов»</w:t>
      </w:r>
    </w:p>
    <w:p w:rsidR="00472767" w:rsidRDefault="00472767" w:rsidP="00472767">
      <w:pPr>
        <w:pStyle w:val="1"/>
        <w:ind w:firstLine="0"/>
        <w:jc w:val="center"/>
        <w:rPr>
          <w:bCs/>
          <w:color w:val="000000"/>
          <w:lang w:eastAsia="ru-RU" w:bidi="ru-RU"/>
        </w:rPr>
      </w:pPr>
    </w:p>
    <w:p w:rsidR="00472767" w:rsidRPr="00C15CBB" w:rsidRDefault="00472767" w:rsidP="00472767">
      <w:pPr>
        <w:pStyle w:val="1"/>
        <w:ind w:firstLine="0"/>
        <w:jc w:val="center"/>
      </w:pPr>
      <w:bookmarkStart w:id="0" w:name="_GoBack"/>
      <w:r w:rsidRPr="00C15CBB">
        <w:rPr>
          <w:bCs/>
          <w:color w:val="000000"/>
          <w:lang w:eastAsia="ru-RU" w:bidi="ru-RU"/>
        </w:rPr>
        <w:t>БЛОК-СХЕМА</w:t>
      </w:r>
    </w:p>
    <w:p w:rsidR="00472767" w:rsidRPr="00C15CBB" w:rsidRDefault="00472767" w:rsidP="00472767">
      <w:pPr>
        <w:pStyle w:val="1"/>
        <w:ind w:firstLine="0"/>
        <w:jc w:val="center"/>
      </w:pPr>
      <w:r w:rsidRPr="00C15CBB">
        <w:rPr>
          <w:bCs/>
          <w:color w:val="000000"/>
          <w:lang w:eastAsia="ru-RU" w:bidi="ru-RU"/>
        </w:rPr>
        <w:t>ПОСЛЕДОВАТЕЛЬНОСТИ АДМИНИСТРАТИВНЫХ ПРОЦЕДУР ПРИ ПРЕДОСТАВЛЕНИИ МУНИЦИПАЛЬНОЙ УСЛУГИ</w:t>
      </w:r>
      <w:bookmarkEnd w:id="0"/>
      <w:r w:rsidRPr="00C15CBB">
        <w:rPr>
          <w:bCs/>
          <w:color w:val="000000"/>
          <w:lang w:eastAsia="ru-RU" w:bidi="ru-RU"/>
        </w:rPr>
        <w:t xml:space="preserve"> «СОГЛАСОВАНИЕ РАЗМЕЩЕНИЯ И ПРИЕМКА В ЭКСПЛУАТАЦИЮ</w:t>
      </w:r>
    </w:p>
    <w:p w:rsidR="00472767" w:rsidRPr="00C15CBB" w:rsidRDefault="00472767" w:rsidP="00472767">
      <w:pPr>
        <w:pStyle w:val="1"/>
        <w:spacing w:after="360"/>
        <w:ind w:firstLine="420"/>
        <w:jc w:val="both"/>
      </w:pPr>
      <w:r w:rsidRPr="00C15CBB">
        <w:rPr>
          <w:bCs/>
          <w:color w:val="000000"/>
          <w:lang w:eastAsia="ru-RU" w:bidi="ru-RU"/>
        </w:rPr>
        <w:t>НЕСТАЦИОНАРНЫХ (ВРЕМЕННЫХ, МОБИЛЬНЫХ) ОБЪЕКТОВ»</w:t>
      </w:r>
    </w:p>
    <w:p w:rsidR="00472767" w:rsidRPr="00C15CBB" w:rsidRDefault="00472767" w:rsidP="00472767">
      <w:pPr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181600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67" w:rsidRPr="00C15CBB" w:rsidRDefault="00472767" w:rsidP="00472767">
      <w:pPr>
        <w:spacing w:after="0" w:line="240" w:lineRule="auto"/>
        <w:ind w:left="708" w:firstLine="708"/>
        <w:rPr>
          <w:rFonts w:ascii="Times New Roman" w:hAnsi="Times New Roman"/>
          <w:sz w:val="44"/>
          <w:szCs w:val="44"/>
        </w:rPr>
      </w:pPr>
      <w:r w:rsidRPr="00C15CBB">
        <w:rPr>
          <w:rFonts w:ascii="Times New Roman" w:hAnsi="Times New Roman"/>
          <w:sz w:val="44"/>
          <w:szCs w:val="44"/>
        </w:rPr>
        <w:t xml:space="preserve">   ↓</w:t>
      </w:r>
    </w:p>
    <w:p w:rsidR="00472767" w:rsidRPr="00C15CBB" w:rsidRDefault="00472767" w:rsidP="00472767">
      <w:pPr>
        <w:jc w:val="center"/>
        <w:rPr>
          <w:sz w:val="2"/>
          <w:szCs w:val="2"/>
        </w:rPr>
      </w:pPr>
    </w:p>
    <w:p w:rsidR="00472767" w:rsidRPr="00C15CBB" w:rsidRDefault="00472767" w:rsidP="00472767">
      <w:pPr>
        <w:jc w:val="center"/>
        <w:rPr>
          <w:sz w:val="2"/>
          <w:szCs w:val="2"/>
        </w:rPr>
        <w:sectPr w:rsidR="00472767" w:rsidRPr="00C15CBB">
          <w:pgSz w:w="11900" w:h="16840"/>
          <w:pgMar w:top="1238" w:right="501" w:bottom="1137" w:left="1602" w:header="810" w:footer="709" w:gutter="0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14362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C9" w:rsidRDefault="002561C9"/>
    <w:sectPr w:rsidR="002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32"/>
    <w:rsid w:val="002561C9"/>
    <w:rsid w:val="00472767"/>
    <w:rsid w:val="006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7276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7276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7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7276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7276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7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2022-10-04T09:17:00Z</dcterms:created>
  <dcterms:modified xsi:type="dcterms:W3CDTF">2022-10-04T09:17:00Z</dcterms:modified>
</cp:coreProperties>
</file>