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643C2" w14:textId="6C8214D8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4AB8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Прокуратурой района </w:t>
      </w:r>
      <w:r w:rsidR="00DB1AC1">
        <w:rPr>
          <w:rFonts w:ascii="Times New Roman" w:eastAsia="Times New Roman" w:hAnsi="Times New Roman" w:cs="Times New Roman"/>
          <w:b/>
          <w:sz w:val="28"/>
          <w:szCs w:val="28"/>
        </w:rPr>
        <w:t xml:space="preserve">выявлены нарушения </w:t>
      </w:r>
      <w:r w:rsidR="004D0601">
        <w:rPr>
          <w:rFonts w:ascii="Times New Roman" w:eastAsia="Times New Roman" w:hAnsi="Times New Roman" w:cs="Times New Roman"/>
          <w:b/>
          <w:sz w:val="28"/>
          <w:szCs w:val="28"/>
        </w:rPr>
        <w:t xml:space="preserve">подрядной и субподрядными организациями </w:t>
      </w:r>
      <w:r w:rsidRPr="00994AB8">
        <w:rPr>
          <w:rFonts w:ascii="Times New Roman" w:eastAsia="Times New Roman" w:hAnsi="Times New Roman" w:cs="Times New Roman"/>
          <w:b/>
          <w:sz w:val="28"/>
          <w:szCs w:val="28"/>
        </w:rPr>
        <w:t>законодательства при строительстве школы в с. Репьево</w:t>
      </w:r>
    </w:p>
    <w:p w14:paraId="19CA28F1" w14:textId="55EEBF94" w:rsid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388235" w14:textId="094FBF9C" w:rsidR="003523EF" w:rsidRDefault="003523EF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AA84C8" w14:textId="60E1848B" w:rsidR="001A147C" w:rsidRDefault="001A147C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Прокуратурой Тогучинского района на постоянной основе контролируется ход строительства социально – значимого объекта – здания школы по адресу: с. Репьево, ул. Центральная, д. 5.</w:t>
      </w:r>
    </w:p>
    <w:p w14:paraId="434087E6" w14:textId="77777777" w:rsidR="003523EF" w:rsidRPr="003523EF" w:rsidRDefault="003523EF" w:rsidP="003523E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3EF">
        <w:rPr>
          <w:rFonts w:ascii="Times New Roman" w:eastAsia="Times New Roman" w:hAnsi="Times New Roman" w:cs="Times New Roman"/>
          <w:sz w:val="28"/>
          <w:szCs w:val="28"/>
        </w:rPr>
        <w:t>По фактам нарушений законодательства о градостроительной деятельности, а также в связи с нарушением ООО «</w:t>
      </w:r>
      <w:proofErr w:type="spellStart"/>
      <w:r w:rsidRPr="003523EF">
        <w:rPr>
          <w:rFonts w:ascii="Times New Roman" w:eastAsia="Times New Roman" w:hAnsi="Times New Roman" w:cs="Times New Roman"/>
          <w:sz w:val="28"/>
          <w:szCs w:val="28"/>
        </w:rPr>
        <w:t>ЛикСтрой</w:t>
      </w:r>
      <w:proofErr w:type="spellEnd"/>
      <w:r w:rsidRPr="003523EF">
        <w:rPr>
          <w:rFonts w:ascii="Times New Roman" w:eastAsia="Times New Roman" w:hAnsi="Times New Roman" w:cs="Times New Roman"/>
          <w:sz w:val="28"/>
          <w:szCs w:val="28"/>
        </w:rPr>
        <w:t xml:space="preserve">» срока выполнения работ, предусмотренного дополнительным соглашением </w:t>
      </w:r>
      <w:r w:rsidRPr="003523EF">
        <w:rPr>
          <w:rFonts w:ascii="Times New Roman" w:eastAsia="Times New Roman" w:hAnsi="Times New Roman" w:cs="Times New Roman"/>
          <w:sz w:val="28"/>
          <w:szCs w:val="28"/>
        </w:rPr>
        <w:br/>
        <w:t>от 18.10.2024 к государственному контракту (20.12.2024), отсутствием надлежащего контроля за выполнением работ субподрядной организацией – ООО СК «Яр», в ООО «</w:t>
      </w:r>
      <w:proofErr w:type="spellStart"/>
      <w:r w:rsidRPr="003523EF">
        <w:rPr>
          <w:rFonts w:ascii="Times New Roman" w:eastAsia="Times New Roman" w:hAnsi="Times New Roman" w:cs="Times New Roman"/>
          <w:sz w:val="28"/>
          <w:szCs w:val="28"/>
        </w:rPr>
        <w:t>Ликстрой</w:t>
      </w:r>
      <w:proofErr w:type="spellEnd"/>
      <w:r w:rsidRPr="003523EF">
        <w:rPr>
          <w:rFonts w:ascii="Times New Roman" w:eastAsia="Times New Roman" w:hAnsi="Times New Roman" w:cs="Times New Roman"/>
          <w:sz w:val="28"/>
          <w:szCs w:val="28"/>
        </w:rPr>
        <w:t>» 07.02.2025 внесено представление. Согласно ответу на представление, ООО «</w:t>
      </w:r>
      <w:proofErr w:type="spellStart"/>
      <w:r w:rsidRPr="003523EF">
        <w:rPr>
          <w:rFonts w:ascii="Times New Roman" w:eastAsia="Times New Roman" w:hAnsi="Times New Roman" w:cs="Times New Roman"/>
          <w:sz w:val="28"/>
          <w:szCs w:val="28"/>
        </w:rPr>
        <w:t>Ликстрой</w:t>
      </w:r>
      <w:proofErr w:type="spellEnd"/>
      <w:r w:rsidRPr="003523EF">
        <w:rPr>
          <w:rFonts w:ascii="Times New Roman" w:eastAsia="Times New Roman" w:hAnsi="Times New Roman" w:cs="Times New Roman"/>
          <w:sz w:val="28"/>
          <w:szCs w:val="28"/>
        </w:rPr>
        <w:t xml:space="preserve">» принимаются меры для завершения строительно-монтажных работ, дополнительно привлечены </w:t>
      </w:r>
      <w:r w:rsidRPr="003523EF">
        <w:rPr>
          <w:rFonts w:ascii="Times New Roman" w:eastAsia="Times New Roman" w:hAnsi="Times New Roman" w:cs="Times New Roman"/>
          <w:sz w:val="28"/>
          <w:szCs w:val="28"/>
        </w:rPr>
        <w:br/>
        <w:t>3 субподрядных организации – ООО «Ангара, ООО «Константа», ИП Пономарев Н.А.</w:t>
      </w:r>
    </w:p>
    <w:p w14:paraId="09962BE6" w14:textId="0873B11A" w:rsidR="003523EF" w:rsidRPr="003523EF" w:rsidRDefault="001A147C" w:rsidP="003523E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Аналогичное представление внесено подрядной организации 21.05.2025 в связи с отставанием от графика производства работ.</w:t>
      </w:r>
    </w:p>
    <w:p w14:paraId="47DC702F" w14:textId="77777777" w:rsidR="001A147C" w:rsidRDefault="003523EF" w:rsidP="003523E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23EF">
        <w:rPr>
          <w:rFonts w:ascii="Times New Roman" w:eastAsia="Times New Roman" w:hAnsi="Times New Roman" w:cs="Times New Roman"/>
          <w:sz w:val="28"/>
          <w:szCs w:val="28"/>
        </w:rPr>
        <w:t>27.05.2025 прокуратурой района субподрядным организациям ООО «АСТХ»</w:t>
      </w:r>
      <w:r w:rsidR="001A147C">
        <w:rPr>
          <w:rFonts w:ascii="Times New Roman" w:eastAsia="Times New Roman" w:hAnsi="Times New Roman" w:cs="Times New Roman"/>
          <w:sz w:val="28"/>
          <w:szCs w:val="28"/>
        </w:rPr>
        <w:t xml:space="preserve"> (работы по благоустройству объекта)</w:t>
      </w:r>
      <w:r w:rsidRPr="003523EF">
        <w:rPr>
          <w:rFonts w:ascii="Times New Roman" w:eastAsia="Times New Roman" w:hAnsi="Times New Roman" w:cs="Times New Roman"/>
          <w:sz w:val="28"/>
          <w:szCs w:val="28"/>
        </w:rPr>
        <w:t>, ООО «</w:t>
      </w:r>
      <w:proofErr w:type="spellStart"/>
      <w:r w:rsidRPr="003523EF">
        <w:rPr>
          <w:rFonts w:ascii="Times New Roman" w:eastAsia="Times New Roman" w:hAnsi="Times New Roman" w:cs="Times New Roman"/>
          <w:sz w:val="28"/>
          <w:szCs w:val="28"/>
        </w:rPr>
        <w:t>Сибснабмонтаж</w:t>
      </w:r>
      <w:proofErr w:type="spellEnd"/>
      <w:r w:rsidRPr="003523E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A147C">
        <w:rPr>
          <w:rFonts w:ascii="Times New Roman" w:eastAsia="Times New Roman" w:hAnsi="Times New Roman" w:cs="Times New Roman"/>
          <w:sz w:val="28"/>
          <w:szCs w:val="28"/>
        </w:rPr>
        <w:t xml:space="preserve"> (работы по монтажу системы электроснабжения)</w:t>
      </w:r>
      <w:r w:rsidRPr="003523EF">
        <w:rPr>
          <w:rFonts w:ascii="Times New Roman" w:eastAsia="Times New Roman" w:hAnsi="Times New Roman" w:cs="Times New Roman"/>
          <w:sz w:val="28"/>
          <w:szCs w:val="28"/>
        </w:rPr>
        <w:t xml:space="preserve">, ИП Безрукову В.Е. </w:t>
      </w:r>
      <w:r w:rsidR="001A147C">
        <w:rPr>
          <w:rFonts w:ascii="Times New Roman" w:eastAsia="Times New Roman" w:hAnsi="Times New Roman" w:cs="Times New Roman"/>
          <w:sz w:val="28"/>
          <w:szCs w:val="28"/>
        </w:rPr>
        <w:t xml:space="preserve">(работы по монтажу системы вентиляции) </w:t>
      </w:r>
      <w:r w:rsidRPr="003523EF">
        <w:rPr>
          <w:rFonts w:ascii="Times New Roman" w:eastAsia="Times New Roman" w:hAnsi="Times New Roman" w:cs="Times New Roman"/>
          <w:sz w:val="28"/>
          <w:szCs w:val="28"/>
        </w:rPr>
        <w:t xml:space="preserve">объявлены предостережения о недопустимости </w:t>
      </w:r>
      <w:r w:rsidR="001A147C">
        <w:rPr>
          <w:rFonts w:ascii="Times New Roman" w:eastAsia="Times New Roman" w:hAnsi="Times New Roman" w:cs="Times New Roman"/>
          <w:sz w:val="28"/>
          <w:szCs w:val="28"/>
        </w:rPr>
        <w:t>несвоевременного выполнения работ.</w:t>
      </w:r>
    </w:p>
    <w:p w14:paraId="76645920" w14:textId="1F715DDF" w:rsidR="003523EF" w:rsidRPr="003523EF" w:rsidRDefault="001A147C" w:rsidP="003523E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Завершение строительства объекта и его ввод в эксплуатацию остаются на контроле прокуратуры района</w:t>
      </w:r>
      <w:r w:rsidR="003523EF" w:rsidRPr="003523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51DFB23" w14:textId="6A38187F" w:rsidR="003523EF" w:rsidRDefault="003523EF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EC4171" w14:textId="77777777" w:rsidR="0088540C" w:rsidRDefault="0088540C">
      <w:bookmarkStart w:id="0" w:name="_GoBack"/>
      <w:bookmarkEnd w:id="0"/>
    </w:p>
    <w:sectPr w:rsidR="00885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356"/>
    <w:rsid w:val="001A147C"/>
    <w:rsid w:val="003523EF"/>
    <w:rsid w:val="004D0601"/>
    <w:rsid w:val="0088540C"/>
    <w:rsid w:val="00964356"/>
    <w:rsid w:val="00994AB8"/>
    <w:rsid w:val="00C43E33"/>
    <w:rsid w:val="00DB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ABAE"/>
  <w15:chartTrackingRefBased/>
  <w15:docId w15:val="{B7A352C8-2FDD-4D33-B92E-879AB76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4</cp:revision>
  <dcterms:created xsi:type="dcterms:W3CDTF">2025-06-18T03:46:00Z</dcterms:created>
  <dcterms:modified xsi:type="dcterms:W3CDTF">2025-06-25T07:55:00Z</dcterms:modified>
</cp:coreProperties>
</file>